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68" w:rsidRDefault="001E7B68" w:rsidP="001E7B68">
      <w:pPr>
        <w:pStyle w:val="BodyText3"/>
        <w:spacing w:after="0" w:line="240" w:lineRule="exact"/>
        <w:rPr>
          <w:rFonts w:ascii="Arial" w:hAnsi="Arial" w:cs="Arial"/>
          <w:b/>
          <w:bCs/>
          <w:sz w:val="24"/>
          <w:szCs w:val="24"/>
        </w:rPr>
      </w:pPr>
      <w:r w:rsidRPr="00BD3C42">
        <w:rPr>
          <w:rFonts w:ascii="Arial" w:hAnsi="Arial" w:cs="Arial"/>
          <w:b/>
          <w:bCs/>
          <w:sz w:val="24"/>
          <w:szCs w:val="24"/>
        </w:rPr>
        <w:t>B/. OPIS PROSTORA:</w:t>
      </w:r>
    </w:p>
    <w:p w:rsidR="001E7B68" w:rsidRDefault="001E7B68" w:rsidP="001E7B68">
      <w:pPr>
        <w:pStyle w:val="BodyText3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E668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Na parceli se planira izgradnja DJEČJEG VRTIĆA,</w:t>
      </w:r>
      <w:r w:rsidRPr="003F32FB">
        <w:rPr>
          <w:rFonts w:ascii="Arial" w:hAnsi="Arial" w:cs="Arial"/>
          <w:sz w:val="20"/>
          <w:szCs w:val="20"/>
        </w:rPr>
        <w:t xml:space="preserve"> visine </w:t>
      </w:r>
      <w:r>
        <w:rPr>
          <w:rFonts w:ascii="Arial" w:hAnsi="Arial" w:cs="Arial"/>
          <w:sz w:val="20"/>
          <w:szCs w:val="20"/>
        </w:rPr>
        <w:t>Pr,</w:t>
      </w:r>
      <w:r w:rsidRPr="00A05450">
        <w:rPr>
          <w:rFonts w:ascii="Arial" w:hAnsi="Arial" w:cs="Arial"/>
          <w:sz w:val="20"/>
          <w:szCs w:val="20"/>
        </w:rPr>
        <w:t xml:space="preserve"> veličine GBP: </w:t>
      </w:r>
      <w:r>
        <w:rPr>
          <w:rFonts w:ascii="Arial" w:hAnsi="Arial" w:cs="Arial"/>
          <w:sz w:val="20"/>
          <w:szCs w:val="20"/>
        </w:rPr>
        <w:t>718,06</w:t>
      </w:r>
      <w:r w:rsidRPr="006339A6">
        <w:rPr>
          <w:rFonts w:ascii="Arial" w:hAnsi="Arial" w:cs="Arial"/>
          <w:sz w:val="20"/>
          <w:szCs w:val="20"/>
        </w:rPr>
        <w:t>m</w:t>
      </w:r>
      <w:r w:rsidRPr="006339A6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3F32FB">
        <w:rPr>
          <w:rFonts w:ascii="Arial" w:hAnsi="Arial" w:cs="Arial"/>
          <w:sz w:val="20"/>
          <w:szCs w:val="20"/>
        </w:rPr>
        <w:t xml:space="preserve"> </w:t>
      </w:r>
    </w:p>
    <w:p w:rsidR="001E7B68" w:rsidRDefault="001E7B68" w:rsidP="001E7B6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Zgrada DJEČJEG VRTIĆA sastoji se od prostora za boravak djece, višenamjenske dvorane, prostora za odgajatelje i gospodarskog prostora, s pratećim sadržajima (garderobe, sanitarije).</w:t>
      </w:r>
    </w:p>
    <w:p w:rsidR="001E7B68" w:rsidRDefault="001E7B68" w:rsidP="001E7B6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Planirane su 3 odgojno-obrazovne skupine djece:</w:t>
      </w:r>
    </w:p>
    <w:p w:rsidR="001E7B68" w:rsidRPr="00104D57" w:rsidRDefault="001E7B68" w:rsidP="001E7B6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4D57">
        <w:rPr>
          <w:rFonts w:ascii="Arial" w:hAnsi="Arial" w:cs="Arial"/>
          <w:sz w:val="20"/>
          <w:szCs w:val="20"/>
        </w:rPr>
        <w:t>grupa (jaslice):</w:t>
      </w:r>
      <w:r w:rsidRPr="00104D57">
        <w:rPr>
          <w:rFonts w:ascii="Arial" w:hAnsi="Arial" w:cs="Arial"/>
          <w:sz w:val="20"/>
          <w:szCs w:val="20"/>
        </w:rPr>
        <w:tab/>
        <w:t xml:space="preserve">djeca 1-3 godine: </w:t>
      </w:r>
      <w:r w:rsidRPr="00104D57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3</w:t>
      </w:r>
      <w:r w:rsidRPr="00104D57">
        <w:rPr>
          <w:rFonts w:ascii="Arial" w:hAnsi="Arial" w:cs="Arial"/>
          <w:sz w:val="20"/>
          <w:szCs w:val="20"/>
        </w:rPr>
        <w:t xml:space="preserve"> djece</w:t>
      </w:r>
    </w:p>
    <w:p w:rsidR="001E7B68" w:rsidRPr="00104D57" w:rsidRDefault="001E7B68" w:rsidP="001E7B6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4D57">
        <w:rPr>
          <w:rFonts w:ascii="Arial" w:hAnsi="Arial" w:cs="Arial"/>
          <w:sz w:val="20"/>
          <w:szCs w:val="20"/>
        </w:rPr>
        <w:t>grupa (vrtić):</w:t>
      </w:r>
      <w:r w:rsidRPr="00104D57">
        <w:rPr>
          <w:rFonts w:ascii="Arial" w:hAnsi="Arial" w:cs="Arial"/>
          <w:sz w:val="20"/>
          <w:szCs w:val="20"/>
        </w:rPr>
        <w:tab/>
        <w:t xml:space="preserve">djeca od 3 godine: </w:t>
      </w:r>
      <w:r w:rsidRPr="00104D57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1</w:t>
      </w:r>
      <w:r w:rsidRPr="00104D57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ijete</w:t>
      </w:r>
    </w:p>
    <w:p w:rsidR="001E7B68" w:rsidRPr="00104D57" w:rsidRDefault="001E7B68" w:rsidP="001E7B6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04D57">
        <w:rPr>
          <w:rFonts w:ascii="Arial" w:hAnsi="Arial" w:cs="Arial"/>
          <w:sz w:val="20"/>
          <w:szCs w:val="20"/>
          <w:u w:val="single"/>
        </w:rPr>
        <w:t>grup</w:t>
      </w:r>
      <w:r>
        <w:rPr>
          <w:rFonts w:ascii="Arial" w:hAnsi="Arial" w:cs="Arial"/>
          <w:sz w:val="20"/>
          <w:szCs w:val="20"/>
          <w:u w:val="single"/>
        </w:rPr>
        <w:t>a (vrtić):</w:t>
      </w:r>
      <w:r>
        <w:rPr>
          <w:rFonts w:ascii="Arial" w:hAnsi="Arial" w:cs="Arial"/>
          <w:sz w:val="20"/>
          <w:szCs w:val="20"/>
          <w:u w:val="single"/>
        </w:rPr>
        <w:tab/>
        <w:t>djeca od 4 godine:</w:t>
      </w:r>
      <w:r>
        <w:rPr>
          <w:rFonts w:ascii="Arial" w:hAnsi="Arial" w:cs="Arial"/>
          <w:sz w:val="20"/>
          <w:szCs w:val="20"/>
          <w:u w:val="single"/>
        </w:rPr>
        <w:tab/>
        <w:t>21</w:t>
      </w:r>
      <w:r w:rsidRPr="00104D57">
        <w:rPr>
          <w:rFonts w:ascii="Arial" w:hAnsi="Arial" w:cs="Arial"/>
          <w:sz w:val="20"/>
          <w:szCs w:val="20"/>
          <w:u w:val="single"/>
        </w:rPr>
        <w:t xml:space="preserve"> d</w:t>
      </w:r>
      <w:r>
        <w:rPr>
          <w:rFonts w:ascii="Arial" w:hAnsi="Arial" w:cs="Arial"/>
          <w:sz w:val="20"/>
          <w:szCs w:val="20"/>
          <w:u w:val="single"/>
        </w:rPr>
        <w:t>ijete</w:t>
      </w:r>
    </w:p>
    <w:p w:rsidR="001E7B68" w:rsidRDefault="001E7B68" w:rsidP="001E7B68">
      <w:pPr>
        <w:ind w:left="2844" w:firstLine="696"/>
        <w:jc w:val="both"/>
        <w:rPr>
          <w:rFonts w:ascii="Arial" w:hAnsi="Arial" w:cs="Arial"/>
          <w:b/>
          <w:sz w:val="20"/>
          <w:szCs w:val="20"/>
        </w:rPr>
      </w:pPr>
      <w:r w:rsidRPr="00104D57">
        <w:rPr>
          <w:rFonts w:ascii="Arial" w:hAnsi="Arial" w:cs="Arial"/>
          <w:b/>
          <w:sz w:val="20"/>
          <w:szCs w:val="20"/>
        </w:rPr>
        <w:t>ukupno:</w:t>
      </w:r>
      <w:r w:rsidRPr="00104D57">
        <w:rPr>
          <w:rFonts w:ascii="Arial" w:hAnsi="Arial" w:cs="Arial"/>
          <w:b/>
          <w:sz w:val="20"/>
          <w:szCs w:val="20"/>
        </w:rPr>
        <w:tab/>
      </w:r>
      <w:r w:rsidRPr="00104D57">
        <w:rPr>
          <w:rFonts w:ascii="Arial" w:hAnsi="Arial" w:cs="Arial"/>
          <w:b/>
          <w:sz w:val="20"/>
          <w:szCs w:val="20"/>
        </w:rPr>
        <w:tab/>
        <w:t>5</w:t>
      </w:r>
      <w:r>
        <w:rPr>
          <w:rFonts w:ascii="Arial" w:hAnsi="Arial" w:cs="Arial"/>
          <w:b/>
          <w:sz w:val="20"/>
          <w:szCs w:val="20"/>
        </w:rPr>
        <w:t>5</w:t>
      </w:r>
      <w:r w:rsidRPr="00104D57">
        <w:rPr>
          <w:rFonts w:ascii="Arial" w:hAnsi="Arial" w:cs="Arial"/>
          <w:b/>
          <w:sz w:val="20"/>
          <w:szCs w:val="20"/>
        </w:rPr>
        <w:t xml:space="preserve"> djece.</w:t>
      </w:r>
    </w:p>
    <w:p w:rsidR="001E7B68" w:rsidRDefault="001E7B68" w:rsidP="001E7B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21BC0">
        <w:rPr>
          <w:rFonts w:ascii="Arial" w:hAnsi="Arial" w:cs="Arial"/>
          <w:sz w:val="20"/>
          <w:szCs w:val="20"/>
        </w:rPr>
        <w:t>Dječji vrtić je organiziran na način da su uz glavni ulaz smještene prostorije za boravak djece, s garderobama i sanitarijama, te vanjskim, dijelom natkrivenim terasama. Uz hall</w:t>
      </w:r>
      <w:r>
        <w:rPr>
          <w:rFonts w:ascii="Arial" w:hAnsi="Arial" w:cs="Arial"/>
          <w:sz w:val="20"/>
          <w:szCs w:val="20"/>
        </w:rPr>
        <w:t>/hodnik</w:t>
      </w:r>
      <w:r w:rsidRPr="00521BC0">
        <w:rPr>
          <w:rFonts w:ascii="Arial" w:hAnsi="Arial" w:cs="Arial"/>
          <w:sz w:val="20"/>
          <w:szCs w:val="20"/>
        </w:rPr>
        <w:t xml:space="preserve"> nalazi se i višenamjenska dvorana uz koju su predviđena spremišta za didaktička sredstva i rekvizite</w:t>
      </w:r>
      <w:r>
        <w:rPr>
          <w:rFonts w:ascii="Arial" w:hAnsi="Arial" w:cs="Arial"/>
          <w:sz w:val="20"/>
          <w:szCs w:val="20"/>
        </w:rPr>
        <w:t xml:space="preserve">; sanitarije za roditelje, te prostor za izolaciju. </w:t>
      </w:r>
    </w:p>
    <w:p w:rsidR="001E7B68" w:rsidRDefault="001E7B68" w:rsidP="001E7B6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Prostori za odgajate</w:t>
      </w:r>
      <w:r w:rsidRPr="00521BC0">
        <w:rPr>
          <w:rFonts w:ascii="Arial" w:hAnsi="Arial" w:cs="Arial"/>
          <w:sz w:val="20"/>
          <w:szCs w:val="20"/>
        </w:rPr>
        <w:t>lje sa sanitarijama i garderobom</w:t>
      </w:r>
      <w:r>
        <w:rPr>
          <w:rFonts w:ascii="Arial" w:hAnsi="Arial" w:cs="Arial"/>
          <w:sz w:val="20"/>
          <w:szCs w:val="20"/>
        </w:rPr>
        <w:t>, ured voditelja, te arhiva,</w:t>
      </w:r>
      <w:r w:rsidRPr="00521B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smješteni su u odvojenom dijelu, s ulazom izvana. </w:t>
      </w:r>
    </w:p>
    <w:p w:rsidR="001E7B68" w:rsidRDefault="001E7B68" w:rsidP="001E7B6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Gospodarski dio građevine organiziran je uz gospodarski ulaz, odvojeno od prostora za djecu. Sastoji se od garderoba sa sanitarnim čvorom, odvojeno za kuhinjsko i tehničko osoblje; kuhinje sa spremištem; te gospodarskog spremišta i strojarnice. </w:t>
      </w:r>
    </w:p>
    <w:p w:rsidR="001E7B68" w:rsidRDefault="001E7B68" w:rsidP="001E7B6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 glavni ulaz predviđena je rampa za invalide. Svi ulazi / izlazi su natkriveni. </w:t>
      </w:r>
    </w:p>
    <w:p w:rsidR="001E7B68" w:rsidRDefault="001E7B68" w:rsidP="001E7B68">
      <w:pPr>
        <w:jc w:val="both"/>
        <w:rPr>
          <w:rFonts w:ascii="Arial" w:hAnsi="Arial" w:cs="Arial"/>
          <w:sz w:val="20"/>
          <w:szCs w:val="20"/>
        </w:rPr>
      </w:pPr>
    </w:p>
    <w:p w:rsidR="001E7B68" w:rsidRDefault="001E7B68" w:rsidP="001E7B68">
      <w:pPr>
        <w:pStyle w:val="BodyText3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4DF">
        <w:rPr>
          <w:rFonts w:ascii="Arial" w:hAnsi="Arial" w:cs="Arial"/>
          <w:b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>građevini su predviđeni slijedeći sadržaji</w:t>
      </w:r>
      <w:r w:rsidRPr="005254DF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589" w:type="dxa"/>
        <w:tblInd w:w="93" w:type="dxa"/>
        <w:tblLayout w:type="fixed"/>
        <w:tblLook w:val="04A0"/>
      </w:tblPr>
      <w:tblGrid>
        <w:gridCol w:w="915"/>
        <w:gridCol w:w="2644"/>
        <w:gridCol w:w="1843"/>
        <w:gridCol w:w="982"/>
        <w:gridCol w:w="577"/>
        <w:gridCol w:w="491"/>
        <w:gridCol w:w="643"/>
        <w:gridCol w:w="426"/>
        <w:gridCol w:w="992"/>
        <w:gridCol w:w="76"/>
      </w:tblGrid>
      <w:tr w:rsidR="001E7B68" w:rsidTr="00670982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PRIZEMLJE - iskaz površina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68" w:rsidTr="00670982">
        <w:trPr>
          <w:gridAfter w:val="1"/>
          <w:wAfter w:w="76" w:type="dxa"/>
          <w:trHeight w:val="7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obloga poda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stvarna površina (m2)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koeficijent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korisna neto površina (m2)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unutarnji prostor: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vjetrobran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 / hodnik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72,66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garderoba - vrtić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13,52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sanitarije - vrtić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boravak - vrtić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63,60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garderoba - jaslice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13,52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sanitarije - jaslice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boravak - jaslice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66,00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garderoba - vrtić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13,52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sanitarije - vrtić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boravak - vrtić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63,60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hodnik / odgajatelji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19,40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arhiva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7,91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čvor + gard. - odgajatelji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čajna kuhinja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ured voditelja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18,13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odgajatelji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16,72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izolacija + wc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11,78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čvor - roditelji -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5,04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čvor - roditelji - 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3,45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višenamjenska dvorana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66,00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spremište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spremište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pvc pod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gospodarski hodnik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16,16</w:t>
            </w:r>
          </w:p>
        </w:tc>
      </w:tr>
      <w:tr w:rsidR="001E7B68" w:rsidTr="00670982">
        <w:trPr>
          <w:gridAfter w:val="1"/>
          <w:wAfter w:w="76" w:type="dxa"/>
          <w:trHeight w:val="6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garderoba + s.čvor / kuhinjsko osoblje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7,19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kuhinja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kuhinjsko spremište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</w:tr>
      <w:tr w:rsidR="001E7B68" w:rsidTr="00670982">
        <w:trPr>
          <w:gridAfter w:val="1"/>
          <w:wAfter w:w="76" w:type="dxa"/>
          <w:trHeight w:val="6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garderoba + s.čvor / tehničko osoblje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strojarnica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12,90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spremište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vanjski prostor: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podest - gl. ulaz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8,16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5,86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prilazna rampa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kulir ploče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terasa - vrtić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kliner 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7,02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3,39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terasa - jaslice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kliner 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5,49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2,88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terasa - vrtić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kliner ker. pločice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7,02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3,39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podest / odgajatelji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5,28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podest / dvorište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podest / dvorište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podest / gospodarski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unutarnji prostor: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590,48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vanjski prostor: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66,80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 priz.: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657,28</w:t>
            </w:r>
          </w:p>
        </w:tc>
      </w:tr>
      <w:tr w:rsidR="001E7B68" w:rsidTr="00670982">
        <w:trPr>
          <w:gridAfter w:val="1"/>
          <w:wAfter w:w="76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Default="001E7B68" w:rsidP="006709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68" w:rsidRPr="009B7A89" w:rsidTr="00670982">
        <w:trPr>
          <w:gridAfter w:val="1"/>
          <w:wAfter w:w="76" w:type="dxa"/>
          <w:trHeight w:val="349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Pr="009B7A89" w:rsidRDefault="001E7B68" w:rsidP="006709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Pr="009B7A89" w:rsidRDefault="001E7B68" w:rsidP="006709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7A89">
              <w:rPr>
                <w:rFonts w:ascii="Calibri" w:hAnsi="Calibri" w:cs="Calibri"/>
                <w:b/>
                <w:bCs/>
              </w:rPr>
              <w:t xml:space="preserve">GBP prizemlja </w:t>
            </w:r>
            <w:r w:rsidRPr="009B7A89">
              <w:rPr>
                <w:rFonts w:ascii="Calibri" w:hAnsi="Calibri" w:cs="Calibri"/>
                <w:b/>
                <w:bCs/>
                <w:sz w:val="20"/>
                <w:szCs w:val="20"/>
              </w:rPr>
              <w:t>(uključivo toplinska izol.)</w:t>
            </w:r>
            <w:r w:rsidRPr="009B7A8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8" w:rsidRPr="009B7A89" w:rsidRDefault="001E7B68" w:rsidP="006709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7A89">
              <w:rPr>
                <w:rFonts w:ascii="Calibri" w:hAnsi="Calibri" w:cs="Calibri"/>
                <w:b/>
                <w:bCs/>
              </w:rPr>
              <w:t>718,06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Pr="009B7A89" w:rsidRDefault="001E7B68" w:rsidP="006709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68" w:rsidRPr="009B7A89" w:rsidRDefault="001E7B68" w:rsidP="0067098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E7B68" w:rsidRDefault="001E7B68" w:rsidP="001E7B68">
      <w:pPr>
        <w:rPr>
          <w:rFonts w:ascii="Arial" w:hAnsi="Arial" w:cs="Arial"/>
          <w:b/>
          <w:sz w:val="20"/>
          <w:szCs w:val="20"/>
        </w:rPr>
      </w:pPr>
    </w:p>
    <w:p w:rsidR="001E7B68" w:rsidRDefault="001E7B68" w:rsidP="001E7B68">
      <w:pPr>
        <w:rPr>
          <w:rFonts w:ascii="Arial" w:hAnsi="Arial" w:cs="Arial"/>
          <w:b/>
          <w:sz w:val="20"/>
          <w:szCs w:val="20"/>
        </w:rPr>
      </w:pPr>
    </w:p>
    <w:p w:rsidR="001E7B68" w:rsidRPr="00E44DC1" w:rsidRDefault="001E7B68" w:rsidP="001E7B68">
      <w:pPr>
        <w:rPr>
          <w:rFonts w:ascii="Arial" w:hAnsi="Arial" w:cs="Arial"/>
          <w:b/>
          <w:sz w:val="20"/>
          <w:szCs w:val="20"/>
        </w:rPr>
      </w:pPr>
      <w:r w:rsidRPr="00E44DC1">
        <w:rPr>
          <w:rFonts w:ascii="Arial" w:hAnsi="Arial" w:cs="Arial"/>
          <w:b/>
          <w:sz w:val="20"/>
          <w:szCs w:val="20"/>
        </w:rPr>
        <w:t>- ostali podaci:</w:t>
      </w:r>
    </w:p>
    <w:p w:rsidR="001E7B68" w:rsidRPr="009B7A89" w:rsidRDefault="001E7B68" w:rsidP="001E7B68">
      <w:pPr>
        <w:rPr>
          <w:rFonts w:ascii="Arial" w:hAnsi="Arial" w:cs="Arial"/>
          <w:b/>
          <w:sz w:val="20"/>
          <w:szCs w:val="20"/>
        </w:rPr>
      </w:pPr>
      <w:r w:rsidRPr="009B7A89">
        <w:rPr>
          <w:rFonts w:ascii="Arial" w:hAnsi="Arial" w:cs="Arial"/>
          <w:b/>
          <w:sz w:val="20"/>
          <w:szCs w:val="20"/>
        </w:rPr>
        <w:t xml:space="preserve">      - visina do krovnog vijenca: cca           4,10m</w:t>
      </w:r>
    </w:p>
    <w:p w:rsidR="001E7B68" w:rsidRPr="009B7A89" w:rsidRDefault="001E7B68" w:rsidP="001E7B68">
      <w:pPr>
        <w:rPr>
          <w:rFonts w:ascii="Arial" w:hAnsi="Arial" w:cs="Arial"/>
          <w:b/>
          <w:sz w:val="20"/>
          <w:szCs w:val="20"/>
        </w:rPr>
      </w:pPr>
      <w:r w:rsidRPr="009B7A89">
        <w:rPr>
          <w:rFonts w:ascii="Arial" w:hAnsi="Arial" w:cs="Arial"/>
          <w:b/>
          <w:sz w:val="20"/>
          <w:szCs w:val="20"/>
        </w:rPr>
        <w:t xml:space="preserve">      - visina do sljemena:             cca  </w:t>
      </w:r>
      <w:r w:rsidRPr="009B7A89">
        <w:rPr>
          <w:rFonts w:ascii="Arial" w:hAnsi="Arial" w:cs="Arial"/>
          <w:b/>
          <w:sz w:val="20"/>
          <w:szCs w:val="20"/>
        </w:rPr>
        <w:tab/>
        <w:t xml:space="preserve">        6,5</w:t>
      </w:r>
      <w:r>
        <w:rPr>
          <w:rFonts w:ascii="Arial" w:hAnsi="Arial" w:cs="Arial"/>
          <w:b/>
          <w:sz w:val="20"/>
          <w:szCs w:val="20"/>
        </w:rPr>
        <w:t>4</w:t>
      </w:r>
      <w:r w:rsidRPr="009B7A89">
        <w:rPr>
          <w:rFonts w:ascii="Arial" w:hAnsi="Arial" w:cs="Arial"/>
          <w:b/>
          <w:sz w:val="20"/>
          <w:szCs w:val="20"/>
        </w:rPr>
        <w:t>-6,</w:t>
      </w:r>
      <w:r>
        <w:rPr>
          <w:rFonts w:ascii="Arial" w:hAnsi="Arial" w:cs="Arial"/>
          <w:b/>
          <w:sz w:val="20"/>
          <w:szCs w:val="20"/>
        </w:rPr>
        <w:t>64</w:t>
      </w:r>
      <w:r w:rsidRPr="009B7A89">
        <w:rPr>
          <w:rFonts w:ascii="Arial" w:hAnsi="Arial" w:cs="Arial"/>
          <w:b/>
          <w:sz w:val="20"/>
          <w:szCs w:val="20"/>
        </w:rPr>
        <w:t>m</w:t>
      </w:r>
    </w:p>
    <w:p w:rsidR="001E7B68" w:rsidRPr="009B7A89" w:rsidRDefault="001E7B68" w:rsidP="001E7B68">
      <w:pPr>
        <w:rPr>
          <w:rFonts w:ascii="Arial" w:hAnsi="Arial" w:cs="Arial"/>
          <w:b/>
          <w:sz w:val="20"/>
          <w:szCs w:val="20"/>
        </w:rPr>
      </w:pPr>
      <w:r w:rsidRPr="009B7A89">
        <w:rPr>
          <w:rFonts w:ascii="Arial" w:hAnsi="Arial" w:cs="Arial"/>
          <w:b/>
          <w:sz w:val="20"/>
          <w:szCs w:val="20"/>
        </w:rPr>
        <w:t xml:space="preserve">      - visina atike:</w:t>
      </w:r>
      <w:r w:rsidRPr="009B7A89">
        <w:rPr>
          <w:rFonts w:ascii="Arial" w:hAnsi="Arial" w:cs="Arial"/>
          <w:b/>
          <w:sz w:val="20"/>
          <w:szCs w:val="20"/>
        </w:rPr>
        <w:tab/>
      </w:r>
      <w:r w:rsidRPr="009B7A89">
        <w:rPr>
          <w:rFonts w:ascii="Arial" w:hAnsi="Arial" w:cs="Arial"/>
          <w:b/>
          <w:sz w:val="20"/>
          <w:szCs w:val="20"/>
        </w:rPr>
        <w:tab/>
        <w:t xml:space="preserve">    cca  </w:t>
      </w:r>
      <w:r w:rsidRPr="009B7A89">
        <w:rPr>
          <w:rFonts w:ascii="Arial" w:hAnsi="Arial" w:cs="Arial"/>
          <w:b/>
          <w:sz w:val="20"/>
          <w:szCs w:val="20"/>
        </w:rPr>
        <w:tab/>
        <w:t xml:space="preserve">        4,85-6,90m</w:t>
      </w:r>
    </w:p>
    <w:p w:rsidR="001E7B68" w:rsidRPr="009B7A89" w:rsidRDefault="001E7B68" w:rsidP="001E7B68">
      <w:pPr>
        <w:rPr>
          <w:rFonts w:ascii="Arial" w:hAnsi="Arial" w:cs="Arial"/>
          <w:b/>
          <w:sz w:val="20"/>
          <w:szCs w:val="20"/>
        </w:rPr>
      </w:pPr>
      <w:r w:rsidRPr="009B7A89">
        <w:rPr>
          <w:rFonts w:ascii="Arial" w:hAnsi="Arial" w:cs="Arial"/>
          <w:b/>
          <w:sz w:val="20"/>
          <w:szCs w:val="20"/>
        </w:rPr>
        <w:t xml:space="preserve">      - nagib krovne plohe / pokrov: 10˚ </w:t>
      </w:r>
      <w:r>
        <w:rPr>
          <w:rFonts w:ascii="Arial" w:hAnsi="Arial" w:cs="Arial"/>
          <w:b/>
          <w:sz w:val="20"/>
          <w:szCs w:val="20"/>
        </w:rPr>
        <w:t>,</w:t>
      </w:r>
      <w:r w:rsidRPr="009B7A89">
        <w:rPr>
          <w:rFonts w:ascii="Arial" w:hAnsi="Arial" w:cs="Arial"/>
          <w:b/>
          <w:sz w:val="20"/>
          <w:szCs w:val="20"/>
        </w:rPr>
        <w:t xml:space="preserve"> 18˚ / valoviti lim; </w:t>
      </w:r>
    </w:p>
    <w:p w:rsidR="001E7B68" w:rsidRDefault="001E7B68" w:rsidP="001E7B68">
      <w:pPr>
        <w:rPr>
          <w:rFonts w:ascii="Arial" w:hAnsi="Arial" w:cs="Arial"/>
          <w:b/>
          <w:sz w:val="20"/>
          <w:szCs w:val="20"/>
        </w:rPr>
      </w:pPr>
      <w:r w:rsidRPr="001F5348">
        <w:rPr>
          <w:rFonts w:ascii="Arial" w:hAnsi="Arial" w:cs="Arial"/>
          <w:b/>
          <w:sz w:val="20"/>
          <w:szCs w:val="20"/>
        </w:rPr>
        <w:t xml:space="preserve">      - </w:t>
      </w:r>
      <w:r>
        <w:rPr>
          <w:rFonts w:ascii="Arial" w:hAnsi="Arial" w:cs="Arial"/>
          <w:b/>
          <w:sz w:val="20"/>
          <w:szCs w:val="20"/>
        </w:rPr>
        <w:t xml:space="preserve">dio </w:t>
      </w:r>
      <w:r w:rsidRPr="001F5348">
        <w:rPr>
          <w:rFonts w:ascii="Arial" w:hAnsi="Arial" w:cs="Arial"/>
          <w:b/>
          <w:sz w:val="20"/>
          <w:szCs w:val="20"/>
        </w:rPr>
        <w:t>građevin</w:t>
      </w:r>
      <w:r>
        <w:rPr>
          <w:rFonts w:ascii="Arial" w:hAnsi="Arial" w:cs="Arial"/>
          <w:b/>
          <w:sz w:val="20"/>
          <w:szCs w:val="20"/>
        </w:rPr>
        <w:t>e</w:t>
      </w:r>
      <w:r w:rsidRPr="001F5348">
        <w:rPr>
          <w:rFonts w:ascii="Arial" w:hAnsi="Arial" w:cs="Arial"/>
          <w:b/>
          <w:sz w:val="20"/>
          <w:szCs w:val="20"/>
        </w:rPr>
        <w:t xml:space="preserve"> izvesti s ravnim krovom</w:t>
      </w:r>
      <w:r>
        <w:rPr>
          <w:rFonts w:ascii="Arial" w:hAnsi="Arial" w:cs="Arial"/>
          <w:b/>
          <w:sz w:val="20"/>
          <w:szCs w:val="20"/>
        </w:rPr>
        <w:t xml:space="preserve">, nagiba 1° (2%) </w:t>
      </w:r>
    </w:p>
    <w:p w:rsidR="00D62411" w:rsidRDefault="00D62411"/>
    <w:sectPr w:rsidR="00D62411" w:rsidSect="00D6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491"/>
    <w:multiLevelType w:val="hybridMultilevel"/>
    <w:tmpl w:val="EB4AFF78"/>
    <w:lvl w:ilvl="0" w:tplc="D76029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1E7B68"/>
    <w:rsid w:val="001E7B68"/>
    <w:rsid w:val="00BD6D6A"/>
    <w:rsid w:val="00D6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E7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B68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D9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>Nas Andrija Hebrang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2018-07-07T12:12:00Z</dcterms:created>
  <dcterms:modified xsi:type="dcterms:W3CDTF">2018-07-07T12:13:00Z</dcterms:modified>
</cp:coreProperties>
</file>